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9182" w14:textId="666CEA42" w:rsidR="000C27A8" w:rsidRDefault="000C27A8" w:rsidP="000C27A8">
      <w:pPr>
        <w:spacing w:after="160" w:line="259" w:lineRule="auto"/>
        <w:ind w:left="360" w:hanging="360"/>
        <w:jc w:val="center"/>
      </w:pPr>
      <w:r w:rsidRPr="00B46F98">
        <w:rPr>
          <w:highlight w:val="yellow"/>
        </w:rPr>
        <w:t xml:space="preserve">Da ich krank bin, müsst ihr ein paar Sachen selbstständiger erarbeiten. </w:t>
      </w:r>
      <w:r w:rsidR="00D51FB2" w:rsidRPr="00B46F98">
        <w:rPr>
          <w:highlight w:val="yellow"/>
        </w:rPr>
        <w:t xml:space="preserve">Dafür habt ihr dann auch die beiden Stunden am Mittwoch, wenn wir Englisch hätten. </w:t>
      </w:r>
      <w:r w:rsidRPr="00B46F98">
        <w:rPr>
          <w:highlight w:val="yellow"/>
        </w:rPr>
        <w:t xml:space="preserve">Versucht den </w:t>
      </w:r>
      <w:proofErr w:type="spellStart"/>
      <w:r w:rsidRPr="00B46F98">
        <w:rPr>
          <w:i/>
          <w:iCs/>
          <w:highlight w:val="yellow"/>
        </w:rPr>
        <w:t>comment</w:t>
      </w:r>
      <w:proofErr w:type="spellEnd"/>
      <w:r w:rsidRPr="00B46F98">
        <w:rPr>
          <w:highlight w:val="yellow"/>
        </w:rPr>
        <w:t xml:space="preserve"> so gut zu </w:t>
      </w:r>
      <w:r w:rsidR="00B46F98" w:rsidRPr="00B46F98">
        <w:rPr>
          <w:highlight w:val="yellow"/>
        </w:rPr>
        <w:t>schreiben,</w:t>
      </w:r>
      <w:r w:rsidRPr="00B46F98">
        <w:rPr>
          <w:highlight w:val="yellow"/>
        </w:rPr>
        <w:t xml:space="preserve"> wie ihr könnt</w:t>
      </w:r>
      <w:r w:rsidR="004E45AE" w:rsidRPr="00B46F98">
        <w:rPr>
          <w:highlight w:val="yellow"/>
        </w:rPr>
        <w:t xml:space="preserve"> und kontrolliert ihn ordentlich</w:t>
      </w:r>
      <w:r w:rsidRPr="00B46F98">
        <w:rPr>
          <w:highlight w:val="yellow"/>
        </w:rPr>
        <w:t>, wir üben das auf jeden Fall noch einmal, bevor es irgendwo abgefragt wird.</w:t>
      </w:r>
      <w:r w:rsidR="00B46F98" w:rsidRPr="00B46F98">
        <w:rPr>
          <w:highlight w:val="yellow"/>
        </w:rPr>
        <w:t xml:space="preserve"> Wenn ich wieder gesund bin, könnt ihr mir auch gerne eure Texte zeigen.</w:t>
      </w:r>
    </w:p>
    <w:p w14:paraId="51E15594" w14:textId="77777777" w:rsidR="00973075" w:rsidRPr="00992224" w:rsidRDefault="00973075" w:rsidP="00973075">
      <w:pPr>
        <w:pStyle w:val="Listenabsatz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i/>
          <w:iCs/>
          <w:szCs w:val="24"/>
          <w:lang w:val="en-US"/>
        </w:rPr>
      </w:pPr>
      <w:r w:rsidRPr="003F021C">
        <w:rPr>
          <w:rFonts w:ascii="Arial" w:hAnsi="Arial" w:cs="Arial"/>
          <w:b/>
          <w:bCs/>
          <w:szCs w:val="24"/>
          <w:lang w:val="en-US"/>
        </w:rPr>
        <w:t>Vocab</w:t>
      </w:r>
      <w:r w:rsidRPr="00992224">
        <w:rPr>
          <w:rFonts w:ascii="Arial" w:hAnsi="Arial" w:cs="Arial"/>
          <w:szCs w:val="24"/>
          <w:lang w:val="en-US"/>
        </w:rPr>
        <w:t xml:space="preserve">. p. 215 </w:t>
      </w:r>
      <w:r w:rsidRPr="00992224">
        <w:rPr>
          <w:rFonts w:ascii="Arial" w:hAnsi="Arial" w:cs="Arial"/>
          <w:i/>
          <w:iCs/>
          <w:szCs w:val="24"/>
          <w:lang w:val="en-US"/>
        </w:rPr>
        <w:t>the two of us</w:t>
      </w:r>
    </w:p>
    <w:p w14:paraId="4C9CE9E1" w14:textId="77777777" w:rsidR="00973075" w:rsidRDefault="00973075" w:rsidP="00973075">
      <w:pPr>
        <w:pStyle w:val="Listenabsatz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Cs w:val="24"/>
          <w:lang w:val="en-US"/>
        </w:rPr>
      </w:pPr>
      <w:r w:rsidRPr="00A72B2D">
        <w:rPr>
          <w:rFonts w:ascii="Arial" w:hAnsi="Arial" w:cs="Arial"/>
          <w:szCs w:val="24"/>
          <w:lang w:val="en-US"/>
        </w:rPr>
        <w:t xml:space="preserve">Vocab: </w:t>
      </w:r>
      <w:r>
        <w:rPr>
          <w:rFonts w:ascii="Arial" w:hAnsi="Arial" w:cs="Arial"/>
          <w:szCs w:val="24"/>
          <w:lang w:val="en-US"/>
        </w:rPr>
        <w:t xml:space="preserve">Use the words from unit 2 to </w:t>
      </w:r>
      <w:r w:rsidRPr="00A72B2D">
        <w:rPr>
          <w:rFonts w:ascii="Arial" w:hAnsi="Arial" w:cs="Arial"/>
          <w:szCs w:val="24"/>
          <w:lang w:val="en-US"/>
        </w:rPr>
        <w:t xml:space="preserve">make a </w:t>
      </w:r>
      <w:r w:rsidRPr="003F021C">
        <w:rPr>
          <w:rFonts w:ascii="Arial" w:hAnsi="Arial" w:cs="Arial"/>
          <w:b/>
          <w:bCs/>
          <w:szCs w:val="24"/>
          <w:lang w:val="en-US"/>
        </w:rPr>
        <w:t>crossword puzzle</w:t>
      </w:r>
      <w:r>
        <w:rPr>
          <w:rFonts w:ascii="Arial" w:hAnsi="Arial" w:cs="Arial"/>
          <w:szCs w:val="24"/>
          <w:lang w:val="en-US"/>
        </w:rPr>
        <w:t xml:space="preserve"> with tips in English and have a partner complete it.</w:t>
      </w:r>
    </w:p>
    <w:p w14:paraId="73CE6DBA" w14:textId="2E0D68F3" w:rsidR="00446BBB" w:rsidRPr="00DB74A9" w:rsidRDefault="00446BBB" w:rsidP="00973075">
      <w:pPr>
        <w:pStyle w:val="Listenabsatz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Book p. </w:t>
      </w:r>
      <w:r w:rsidR="005700E6">
        <w:rPr>
          <w:rFonts w:ascii="Arial" w:hAnsi="Arial" w:cs="Arial"/>
          <w:szCs w:val="24"/>
          <w:lang w:val="en-US"/>
        </w:rPr>
        <w:t>32-33 ex. 2</w:t>
      </w:r>
    </w:p>
    <w:p w14:paraId="1EC93214" w14:textId="5CF34EBD" w:rsidR="00973075" w:rsidRDefault="00973075" w:rsidP="00973075">
      <w:pPr>
        <w:pStyle w:val="Listenabsatz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Cs w:val="24"/>
          <w:lang w:val="en-US"/>
        </w:rPr>
      </w:pPr>
      <w:r w:rsidRPr="007624D1">
        <w:rPr>
          <w:rFonts w:ascii="Arial" w:hAnsi="Arial" w:cs="Arial"/>
          <w:szCs w:val="24"/>
          <w:lang w:val="en-US"/>
        </w:rPr>
        <w:t xml:space="preserve">Write </w:t>
      </w:r>
      <w:r w:rsidRPr="007624D1">
        <w:rPr>
          <w:rFonts w:ascii="Arial" w:hAnsi="Arial" w:cs="Arial"/>
          <w:i/>
          <w:szCs w:val="24"/>
          <w:lang w:val="en-US"/>
        </w:rPr>
        <w:t>comments</w:t>
      </w:r>
      <w:r w:rsidRPr="007624D1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on</w:t>
      </w:r>
      <w:r w:rsidRPr="007624D1">
        <w:rPr>
          <w:rFonts w:ascii="Arial" w:hAnsi="Arial" w:cs="Arial"/>
          <w:szCs w:val="24"/>
          <w:lang w:val="en-US"/>
        </w:rPr>
        <w:t xml:space="preserve"> </w:t>
      </w:r>
      <w:r w:rsidRPr="007624D1">
        <w:rPr>
          <w:rFonts w:ascii="Arial" w:hAnsi="Arial" w:cs="Arial"/>
          <w:i/>
          <w:iCs/>
          <w:szCs w:val="24"/>
          <w:lang w:val="en-US"/>
        </w:rPr>
        <w:t>peer pressure</w:t>
      </w:r>
      <w:r w:rsidRPr="007624D1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(p. 33 ex. 3)</w:t>
      </w:r>
      <w:r w:rsidRPr="007624D1">
        <w:rPr>
          <w:rFonts w:ascii="Arial" w:hAnsi="Arial" w:cs="Arial"/>
          <w:szCs w:val="24"/>
          <w:lang w:val="en-US"/>
        </w:rPr>
        <w:t>.</w:t>
      </w:r>
    </w:p>
    <w:p w14:paraId="2792DF84" w14:textId="77777777" w:rsidR="00973075" w:rsidRDefault="00973075" w:rsidP="00973075">
      <w:pPr>
        <w:pStyle w:val="Listenabsatz"/>
        <w:numPr>
          <w:ilvl w:val="1"/>
          <w:numId w:val="9"/>
        </w:numPr>
        <w:spacing w:after="160" w:line="259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Write about </w:t>
      </w:r>
      <w:r w:rsidRPr="003F021C">
        <w:rPr>
          <w:rFonts w:ascii="Arial" w:hAnsi="Arial" w:cs="Arial"/>
          <w:b/>
          <w:bCs/>
          <w:szCs w:val="24"/>
          <w:lang w:val="en-US"/>
        </w:rPr>
        <w:t>150 words</w:t>
      </w:r>
      <w:r>
        <w:rPr>
          <w:rFonts w:ascii="Arial" w:hAnsi="Arial" w:cs="Arial"/>
          <w:szCs w:val="24"/>
          <w:lang w:val="en-US"/>
        </w:rPr>
        <w:t>.</w:t>
      </w:r>
    </w:p>
    <w:p w14:paraId="489591E9" w14:textId="77777777" w:rsidR="00973075" w:rsidRDefault="00973075" w:rsidP="00973075">
      <w:pPr>
        <w:pStyle w:val="Listenabsatz"/>
        <w:numPr>
          <w:ilvl w:val="1"/>
          <w:numId w:val="9"/>
        </w:numPr>
        <w:spacing w:after="160" w:line="259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Use at least </w:t>
      </w:r>
      <w:r w:rsidRPr="003F021C">
        <w:rPr>
          <w:rFonts w:ascii="Arial" w:hAnsi="Arial" w:cs="Arial"/>
          <w:b/>
          <w:bCs/>
          <w:szCs w:val="24"/>
          <w:lang w:val="en-US"/>
        </w:rPr>
        <w:t>5 phrases</w:t>
      </w:r>
      <w:r>
        <w:rPr>
          <w:rFonts w:ascii="Arial" w:hAnsi="Arial" w:cs="Arial"/>
          <w:szCs w:val="24"/>
          <w:lang w:val="en-US"/>
        </w:rPr>
        <w:t xml:space="preserve"> from the orange box p. 33 or the comment box on p. 174.</w:t>
      </w:r>
    </w:p>
    <w:p w14:paraId="2D0B7202" w14:textId="77777777" w:rsidR="00973075" w:rsidRDefault="00973075" w:rsidP="00973075">
      <w:pPr>
        <w:pStyle w:val="Listenabsatz"/>
        <w:numPr>
          <w:ilvl w:val="1"/>
          <w:numId w:val="9"/>
        </w:numPr>
        <w:spacing w:after="160" w:line="259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Use at least two </w:t>
      </w:r>
      <w:r w:rsidRPr="003F021C">
        <w:rPr>
          <w:rFonts w:ascii="Arial" w:hAnsi="Arial" w:cs="Arial"/>
          <w:b/>
          <w:bCs/>
          <w:szCs w:val="24"/>
          <w:lang w:val="en-US"/>
        </w:rPr>
        <w:t>subordinate clauses</w:t>
      </w:r>
      <w:r>
        <w:rPr>
          <w:rFonts w:ascii="Arial" w:hAnsi="Arial" w:cs="Arial"/>
          <w:szCs w:val="24"/>
          <w:lang w:val="en-US"/>
        </w:rPr>
        <w:t xml:space="preserve"> (because, if, when, but…)</w:t>
      </w:r>
    </w:p>
    <w:p w14:paraId="2B2192D1" w14:textId="77777777" w:rsidR="00973075" w:rsidRDefault="00973075" w:rsidP="00973075">
      <w:pPr>
        <w:pStyle w:val="Listenabsatz"/>
        <w:numPr>
          <w:ilvl w:val="1"/>
          <w:numId w:val="9"/>
        </w:numPr>
        <w:spacing w:after="160" w:line="259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Try to use </w:t>
      </w:r>
      <w:r w:rsidRPr="003F021C">
        <w:rPr>
          <w:rFonts w:ascii="Arial" w:hAnsi="Arial" w:cs="Arial"/>
          <w:b/>
          <w:bCs/>
          <w:szCs w:val="24"/>
          <w:lang w:val="en-US"/>
        </w:rPr>
        <w:t>adjectives</w:t>
      </w:r>
      <w:r>
        <w:rPr>
          <w:rFonts w:ascii="Arial" w:hAnsi="Arial" w:cs="Arial"/>
          <w:szCs w:val="24"/>
          <w:lang w:val="en-US"/>
        </w:rPr>
        <w:t xml:space="preserve"> and </w:t>
      </w:r>
      <w:r w:rsidRPr="003F021C">
        <w:rPr>
          <w:rFonts w:ascii="Arial" w:hAnsi="Arial" w:cs="Arial"/>
          <w:b/>
          <w:bCs/>
          <w:szCs w:val="24"/>
          <w:lang w:val="en-US"/>
        </w:rPr>
        <w:t>adverbs</w:t>
      </w:r>
      <w:r>
        <w:rPr>
          <w:rFonts w:ascii="Arial" w:hAnsi="Arial" w:cs="Arial"/>
          <w:szCs w:val="24"/>
          <w:lang w:val="en-US"/>
        </w:rPr>
        <w:t xml:space="preserve"> to make your text more interesting.</w:t>
      </w:r>
    </w:p>
    <w:p w14:paraId="420A1878" w14:textId="77777777" w:rsidR="00973075" w:rsidRPr="007624D1" w:rsidRDefault="00973075" w:rsidP="00973075">
      <w:pPr>
        <w:pStyle w:val="Listenabsatz"/>
        <w:numPr>
          <w:ilvl w:val="1"/>
          <w:numId w:val="9"/>
        </w:numPr>
        <w:spacing w:after="160" w:line="259" w:lineRule="auto"/>
        <w:jc w:val="both"/>
        <w:rPr>
          <w:rFonts w:ascii="Arial" w:hAnsi="Arial" w:cs="Arial"/>
          <w:szCs w:val="24"/>
          <w:lang w:val="en-US"/>
        </w:rPr>
      </w:pPr>
      <w:r w:rsidRPr="003F021C">
        <w:rPr>
          <w:rFonts w:ascii="Arial" w:hAnsi="Arial" w:cs="Arial"/>
          <w:b/>
          <w:bCs/>
          <w:szCs w:val="24"/>
          <w:lang w:val="en-US"/>
        </w:rPr>
        <w:t>Structure</w:t>
      </w:r>
      <w:r>
        <w:rPr>
          <w:rFonts w:ascii="Arial" w:hAnsi="Arial" w:cs="Arial"/>
          <w:szCs w:val="24"/>
          <w:lang w:val="en-US"/>
        </w:rPr>
        <w:t xml:space="preserve"> it properly: one paragraph for your </w:t>
      </w:r>
      <w:r w:rsidRPr="003F021C">
        <w:rPr>
          <w:rFonts w:ascii="Arial" w:hAnsi="Arial" w:cs="Arial"/>
          <w:b/>
          <w:bCs/>
          <w:szCs w:val="24"/>
          <w:lang w:val="en-US"/>
        </w:rPr>
        <w:t>introduction</w:t>
      </w:r>
      <w:r>
        <w:rPr>
          <w:rFonts w:ascii="Arial" w:hAnsi="Arial" w:cs="Arial"/>
          <w:szCs w:val="24"/>
          <w:lang w:val="en-US"/>
        </w:rPr>
        <w:t xml:space="preserve">, 2-3 for your </w:t>
      </w:r>
      <w:r w:rsidRPr="003F021C">
        <w:rPr>
          <w:rFonts w:ascii="Arial" w:hAnsi="Arial" w:cs="Arial"/>
          <w:b/>
          <w:bCs/>
          <w:szCs w:val="24"/>
          <w:lang w:val="en-US"/>
        </w:rPr>
        <w:t>examples and ideas</w:t>
      </w:r>
      <w:r>
        <w:rPr>
          <w:rFonts w:ascii="Arial" w:hAnsi="Arial" w:cs="Arial"/>
          <w:szCs w:val="24"/>
          <w:lang w:val="en-US"/>
        </w:rPr>
        <w:t xml:space="preserve">, one for your </w:t>
      </w:r>
      <w:r w:rsidRPr="003F021C">
        <w:rPr>
          <w:rFonts w:ascii="Arial" w:hAnsi="Arial" w:cs="Arial"/>
          <w:b/>
          <w:bCs/>
          <w:szCs w:val="24"/>
          <w:lang w:val="en-US"/>
        </w:rPr>
        <w:t>conclusion</w:t>
      </w:r>
      <w:r>
        <w:rPr>
          <w:rFonts w:ascii="Arial" w:hAnsi="Arial" w:cs="Arial"/>
          <w:szCs w:val="24"/>
          <w:lang w:val="en-US"/>
        </w:rPr>
        <w:t xml:space="preserve"> </w:t>
      </w:r>
    </w:p>
    <w:p w14:paraId="18598472" w14:textId="77777777" w:rsidR="00973075" w:rsidRDefault="00973075" w:rsidP="00973075">
      <w:pPr>
        <w:pStyle w:val="Listenabsatz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Cs w:val="24"/>
          <w:lang w:val="en-US"/>
        </w:rPr>
      </w:pPr>
      <w:r w:rsidRPr="007624D1">
        <w:rPr>
          <w:rFonts w:ascii="Arial" w:hAnsi="Arial" w:cs="Arial"/>
          <w:i/>
          <w:szCs w:val="24"/>
          <w:lang w:val="en-US"/>
        </w:rPr>
        <w:t>Buddy check</w:t>
      </w:r>
      <w:r w:rsidRPr="007624D1">
        <w:rPr>
          <w:rFonts w:ascii="Arial" w:hAnsi="Arial" w:cs="Arial"/>
          <w:szCs w:val="24"/>
          <w:lang w:val="en-US"/>
        </w:rPr>
        <w:t>: Give your c</w:t>
      </w:r>
      <w:r>
        <w:rPr>
          <w:rFonts w:ascii="Arial" w:hAnsi="Arial" w:cs="Arial"/>
          <w:szCs w:val="24"/>
          <w:lang w:val="en-US"/>
        </w:rPr>
        <w:t xml:space="preserve">omment to a partner so they can do a </w:t>
      </w:r>
      <w:r w:rsidRPr="003F021C">
        <w:rPr>
          <w:rFonts w:ascii="Arial" w:hAnsi="Arial" w:cs="Arial"/>
          <w:b/>
          <w:bCs/>
          <w:szCs w:val="24"/>
          <w:lang w:val="en-US"/>
        </w:rPr>
        <w:t>buddy check with the worksheet</w:t>
      </w:r>
      <w:r>
        <w:rPr>
          <w:rFonts w:ascii="Arial" w:hAnsi="Arial" w:cs="Arial"/>
          <w:szCs w:val="24"/>
          <w:lang w:val="en-US"/>
        </w:rPr>
        <w:t>.</w:t>
      </w:r>
    </w:p>
    <w:p w14:paraId="3D3ABC84" w14:textId="77777777" w:rsidR="00973075" w:rsidRPr="00DB74A9" w:rsidRDefault="00973075" w:rsidP="00973075">
      <w:pPr>
        <w:pStyle w:val="Listenabsatz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iCs/>
          <w:szCs w:val="24"/>
          <w:lang w:val="en-US"/>
        </w:rPr>
      </w:pPr>
      <w:r w:rsidRPr="00DB74A9">
        <w:rPr>
          <w:rFonts w:ascii="Arial" w:hAnsi="Arial" w:cs="Arial"/>
          <w:iCs/>
          <w:szCs w:val="24"/>
          <w:lang w:val="en-US"/>
        </w:rPr>
        <w:t>WB p. 20</w:t>
      </w:r>
    </w:p>
    <w:p w14:paraId="115EE926" w14:textId="77777777" w:rsidR="00973075" w:rsidRPr="007624D1" w:rsidRDefault="00973075" w:rsidP="00973075">
      <w:pPr>
        <w:jc w:val="both"/>
        <w:rPr>
          <w:rFonts w:ascii="Arial" w:hAnsi="Arial" w:cs="Arial"/>
          <w:b/>
          <w:bCs/>
          <w:szCs w:val="24"/>
          <w:lang w:val="en-US"/>
        </w:rPr>
      </w:pPr>
      <w:r w:rsidRPr="007624D1">
        <w:rPr>
          <w:rFonts w:ascii="Arial" w:hAnsi="Arial" w:cs="Arial"/>
          <w:b/>
          <w:bCs/>
          <w:szCs w:val="24"/>
          <w:lang w:val="en-US"/>
        </w:rPr>
        <w:t>Level 2:</w:t>
      </w:r>
    </w:p>
    <w:p w14:paraId="01231E71" w14:textId="77777777" w:rsidR="00973075" w:rsidRPr="007624D1" w:rsidRDefault="00973075" w:rsidP="00973075">
      <w:pPr>
        <w:jc w:val="both"/>
        <w:rPr>
          <w:rFonts w:ascii="Arial" w:hAnsi="Arial" w:cs="Arial"/>
          <w:szCs w:val="24"/>
          <w:lang w:val="en-US"/>
        </w:rPr>
      </w:pPr>
      <w:r w:rsidRPr="002303F1">
        <w:rPr>
          <w:rFonts w:ascii="Arial" w:hAnsi="Arial" w:cs="Arial"/>
          <w:b/>
          <w:bCs/>
          <w:szCs w:val="24"/>
          <w:lang w:val="en-US"/>
        </w:rPr>
        <w:t>Improve your comment</w:t>
      </w:r>
      <w:r w:rsidRPr="007624D1">
        <w:rPr>
          <w:rFonts w:ascii="Arial" w:hAnsi="Arial" w:cs="Arial"/>
          <w:szCs w:val="24"/>
          <w:lang w:val="en-US"/>
        </w:rPr>
        <w:t xml:space="preserve"> based o</w:t>
      </w:r>
      <w:r>
        <w:rPr>
          <w:rFonts w:ascii="Arial" w:hAnsi="Arial" w:cs="Arial"/>
          <w:szCs w:val="24"/>
          <w:lang w:val="en-US"/>
        </w:rPr>
        <w:t xml:space="preserve">n the feedback you got from your partner (and teachers). Write a new and improved version. </w:t>
      </w:r>
    </w:p>
    <w:p w14:paraId="1FA2F769" w14:textId="79B0D3BE" w:rsidR="007458F0" w:rsidRPr="0023787F" w:rsidRDefault="007458F0" w:rsidP="00791EC8">
      <w:pPr>
        <w:rPr>
          <w:lang w:val="en-US"/>
        </w:rPr>
      </w:pPr>
    </w:p>
    <w:sectPr w:rsidR="007458F0" w:rsidRPr="0023787F" w:rsidSect="00C65DA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7AC"/>
    <w:multiLevelType w:val="hybridMultilevel"/>
    <w:tmpl w:val="BB4CF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5F64"/>
    <w:multiLevelType w:val="hybridMultilevel"/>
    <w:tmpl w:val="8F3C8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01F9"/>
    <w:multiLevelType w:val="hybridMultilevel"/>
    <w:tmpl w:val="D3AE4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139E"/>
    <w:multiLevelType w:val="hybridMultilevel"/>
    <w:tmpl w:val="A82E8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7A9B"/>
    <w:multiLevelType w:val="hybridMultilevel"/>
    <w:tmpl w:val="FEB2B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CE3B60"/>
    <w:multiLevelType w:val="hybridMultilevel"/>
    <w:tmpl w:val="06C87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6712F"/>
    <w:multiLevelType w:val="hybridMultilevel"/>
    <w:tmpl w:val="187A8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0149"/>
    <w:multiLevelType w:val="hybridMultilevel"/>
    <w:tmpl w:val="0F0E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43C5E"/>
    <w:multiLevelType w:val="hybridMultilevel"/>
    <w:tmpl w:val="2842F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ED"/>
    <w:rsid w:val="000041BA"/>
    <w:rsid w:val="00012A46"/>
    <w:rsid w:val="00023C96"/>
    <w:rsid w:val="000C27A8"/>
    <w:rsid w:val="00120264"/>
    <w:rsid w:val="0023787F"/>
    <w:rsid w:val="002F00C8"/>
    <w:rsid w:val="00446BBB"/>
    <w:rsid w:val="004E45AE"/>
    <w:rsid w:val="005700E6"/>
    <w:rsid w:val="00611564"/>
    <w:rsid w:val="006B0726"/>
    <w:rsid w:val="007458F0"/>
    <w:rsid w:val="00791EC8"/>
    <w:rsid w:val="00973075"/>
    <w:rsid w:val="00B46F98"/>
    <w:rsid w:val="00B630ED"/>
    <w:rsid w:val="00B65485"/>
    <w:rsid w:val="00BA02AA"/>
    <w:rsid w:val="00C17AF2"/>
    <w:rsid w:val="00D51FB2"/>
    <w:rsid w:val="00DA2F44"/>
    <w:rsid w:val="00E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F760"/>
  <w15:docId w15:val="{CEBFF85D-89F2-4A9D-897D-3AC2071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Lars Horn</cp:lastModifiedBy>
  <cp:revision>19</cp:revision>
  <cp:lastPrinted>2021-09-28T08:57:00Z</cp:lastPrinted>
  <dcterms:created xsi:type="dcterms:W3CDTF">2021-10-16T10:42:00Z</dcterms:created>
  <dcterms:modified xsi:type="dcterms:W3CDTF">2021-11-29T10:19:00Z</dcterms:modified>
</cp:coreProperties>
</file>